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A4" w:rsidRPr="007A51A4" w:rsidRDefault="007A51A4" w:rsidP="007A51A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</w:pPr>
      <w:r w:rsidRPr="007A51A4">
        <w:rPr>
          <w:rFonts w:ascii="Verdana" w:eastAsia="Times New Roman" w:hAnsi="Verdana" w:cs="Times New Roman"/>
          <w:b/>
          <w:bCs/>
          <w:color w:val="12A4D8"/>
          <w:kern w:val="36"/>
          <w:sz w:val="24"/>
          <w:szCs w:val="24"/>
          <w:lang w:eastAsia="ru-RU"/>
        </w:rPr>
        <w:t>Приказ Министерства образования Российской Федерации (Минобразование России) от 10 июля 2003 г. N 2994 г. Москва Об утверждении Примерной формы договора об оказании платных образовательных услуг в сфере общего образования Зарегистрирован в Минюсте РФ 13 августа 2003 г. Регистрационный N 4971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7A51A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Форма договора на оказание платных услуг школой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Минобразования опубликовал форму договора для оказания платных услуг в школах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Дата подписания: 10.07.2003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Дата публикации: 19.08.2003 00:00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Во исполнение пункта 16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(приложение N 1), негосударственными образовательными организациями (приложение N 2), индивидуальным предпринимателем (приложение 3).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 Контроль за исполнением настоящего приказа возложить на первого заместителя Министра В.А. Болотова.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И.о. министра А. Киселев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 Приложение N 1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    Примерная форма договора об оказании платных дополнительных образовательных услуг государственными и муниципальными общеобразовательными учреждениями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(в дальнейшем - Потребитель)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N 505 (в ред. постановления Правительства Российской Федерации от 01.04.2003 N 181), настоящий договор о нижеследующем: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1. Предмет договора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______________________.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2. Обязанности исполнителя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Исполнитель обязан: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</w:t>
      </w: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планом, годовым календарным учебным графиком и расписанием занятий, разрабатываемыми Исполнителем.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3. Обязанности заказчика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3.1. Своевременно вносить плату за предоставленные услуги, указанные в разделе 1 настоящего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3.3. Незамедлительно сообщать руководителю Исполнителя об изменении контактного телефона и места жительства.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3.4. Извещать руководителя Исполнителя об уважительных причинах отсутствия Потребителя на занятиях.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3.6. Проявлять уважение к педагогам, администрации и техническому персоналу Исполнителя.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4. Обязанности потребителя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(для договора с Потребителем, достигшим 14-летнего возраста)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Потребитель обязан: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4.1. Посещать занятия, указанные в учебном расписании.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4.2. Выполнять задания по подготовке к занятиям, даваемые педагогами общеобразовательного учреждения.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4.4. Бережно относиться к имуществу Исполнителя.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5. Права исполнителя, заказчика, потребителя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5.2. Заказчик вправе требовать от Исполнителя предоставления информации: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5.3. Потребитель вправе: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обращаться к работникам Исполнителя по всем вопросам деятельности образовательного учреждения;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получать полную и достоверную информацию об оценке своих знаний и критериях этой оценки;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7. Основания изменения и расторжения договора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7.4. Помимо этого Исполнитель вправе отказаться от исполнения договора, если Заказчик нарушил сроки оплаты услуг по настоящему договору _____________________________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________________________________________ __________________________________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__________________ предупреждений Потребитель не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указать количество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8. Ответственность за неисполнение или ненадлежащее исполнение обязательств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по настоящему договору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М.П.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Приложение N 2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    Примерная форма договора об оказании платных образовательных услуг негосударственными образовательными организациями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дошкольного и общего образования" от 05.07.2001 N 505(в ред. постановления Правительства Российской Федерации от 01.04.2003 N 181), настоящий договор о нижеследующем: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1. Предмет договора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Исполнитель предоставляет, а Заказчик оплачивает образовательные услуги, соответствующие _____ классу не ниже требований государственных образовательных стандартов (иных временно заменяющих их докумеентов, утвержденных в установленном порядке), ______________________________________________________________________ _______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указать уровень - основное общее, среднее (полное) общее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    и ступень общеобразовательной программы - начальное общее,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     основное общее, среднее (полное) общее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наименование и количество которых определено в приложении 1, являющемся неотъемлемой частью настоящего договора (в приложении 1 указать наименование учебных дисциплин, форму проведения занятий и количество учебных часов)*. Срок обучения в соответствии с рабочим учебным планом (индивидуально, в группе) составляет ______________________.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2. Обязанности исполнителя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Исполнитель обязан: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2.1. Зачислить Потребителя ____________________________, выполнившего установленные условия приема, в _______________________________________________________.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наименование Исполнителя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2.5. Обеспечить выдачу ______________________________________________________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указать документ - свидетельство, аттестат государственного или иного образца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Потребителю, прошедшему полный курс обучения и успешно прошедшему аттестацию по программе, соответствующей уровню _____________________ общего образования.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указать уровень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2.7.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2.9. Уведомить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Пункт 2.9. относятся к тем негосударственным образовательным организациям, которые оказывают помимо образовательных услуг по основным общеобразовательным программам также дополнительные образовательные услуги.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3. Обязанности заказчика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3.1. Своевременно вносить плату за предоставленные услуги, указанные в разделе 1 настоящего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3.2. 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негосударственной образовательной организации.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3.3. Незамедлительно сообщать руководителю Исполнителя об изменении контактного телефона и места жительства.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3.4. Извещать руководителя Исполнителя об уважительных причинах отсутствия Потребителя на занятиях.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3.6. Проявлять уважение к педагогам, администрации и техническому персоналу Исполнителя.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3.10. Для договора с участием Потребителя, не достигшего 14-летнего возраста - обеспечить посещение Потребителем занятий согласно учебному расписанию.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4. Обязанности потребителя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(для договора с Потребителем, достигшим 14-летнего возраста)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Потребитель обязан: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4.1. Посещать занятия, указанные в учебном расписании.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4.2. Выполнять задания по подготовке к занятиям, даваемые педагогами образовательной организации.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4.4. Бережно относиться к имуществу Исполнителя.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5. Права исполнителя, заказчика, потребителя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5.2. Заказчик вправе требовать от Исполнителя предоставления информации: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об успеваемости, поведении, отношении Потребителя к учебе в целом и по отдельным предметам учебного плана.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5.3. Потребитель вправе: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обращаться к работникам Исполнителя по всем вопросам деятельности образовательного учреждения;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принимать участие в социально-культурных, оздоровительных и т.п. мероприятиях, организованных Исполнителем.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7. Основания изменения и расторжения договора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Помимо этого Исполнитель вправе отказаться от исполнения договора, если Заказчик нарушил сроки оплаты услуг по настоящему договору__________________________________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указать срок или количество просрочек,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     или иных условий просрочки либо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     неоднократных иных нарушений обязательств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предупреждений______________________________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указать количество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Потребитель не устранит указанные Нарушения.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</w:t>
      </w:r>
      <w:r w:rsidRPr="007A51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8. Ответственность за неисполнение или ненадлежащее исполнение обязательств по настоящему договору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    *1.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договора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7A51A4" w:rsidRPr="007A51A4" w:rsidRDefault="007A51A4" w:rsidP="007A51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51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7A51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 заключается отдельный договор.</w:t>
      </w:r>
    </w:p>
    <w:p w:rsidR="00E07370" w:rsidRDefault="00E07370">
      <w:bookmarkStart w:id="0" w:name="_GoBack"/>
      <w:bookmarkEnd w:id="0"/>
    </w:p>
    <w:sectPr w:rsidR="00E0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2F"/>
    <w:rsid w:val="005C4C2F"/>
    <w:rsid w:val="007A51A4"/>
    <w:rsid w:val="00E0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2FCF8-ADE4-41A0-8D26-070CF48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1A4"/>
    <w:rPr>
      <w:b/>
      <w:bCs/>
    </w:rPr>
  </w:style>
  <w:style w:type="character" w:styleId="a5">
    <w:name w:val="Emphasis"/>
    <w:basedOn w:val="a0"/>
    <w:uiPriority w:val="20"/>
    <w:qFormat/>
    <w:rsid w:val="007A51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3242</Words>
  <Characters>18481</Characters>
  <Application>Microsoft Office Word</Application>
  <DocSecurity>0</DocSecurity>
  <Lines>154</Lines>
  <Paragraphs>43</Paragraphs>
  <ScaleCrop>false</ScaleCrop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2022-06-01T11:16:00Z</dcterms:created>
  <dcterms:modified xsi:type="dcterms:W3CDTF">2022-06-01T11:16:00Z</dcterms:modified>
</cp:coreProperties>
</file>